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5E3" w:rsidRDefault="002F25E3" w:rsidP="002F25E3">
      <w:pPr>
        <w:jc w:val="center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COMMUN</w:t>
      </w:r>
      <w:bookmarkStart w:id="0" w:name="_GoBack"/>
      <w:bookmarkEnd w:id="0"/>
      <w:r>
        <w:rPr>
          <w:b/>
          <w:color w:val="4472C4" w:themeColor="accent5"/>
          <w:sz w:val="28"/>
          <w:szCs w:val="28"/>
        </w:rPr>
        <w:t>E DE PERERE</w:t>
      </w:r>
    </w:p>
    <w:p w:rsidR="002F25E3" w:rsidRDefault="002F25E3" w:rsidP="002F25E3">
      <w:pPr>
        <w:jc w:val="center"/>
        <w:rPr>
          <w:b/>
          <w:color w:val="4472C4" w:themeColor="accent5"/>
          <w:sz w:val="28"/>
          <w:szCs w:val="28"/>
        </w:rPr>
      </w:pPr>
      <w:r>
        <w:rPr>
          <w:b/>
          <w:color w:val="4472C4" w:themeColor="accent5"/>
          <w:sz w:val="28"/>
          <w:szCs w:val="28"/>
        </w:rPr>
        <w:t>DEPARTEMENT DE BORGOU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866"/>
        <w:gridCol w:w="952"/>
        <w:gridCol w:w="863"/>
        <w:gridCol w:w="863"/>
        <w:gridCol w:w="861"/>
        <w:gridCol w:w="959"/>
        <w:gridCol w:w="863"/>
        <w:gridCol w:w="863"/>
        <w:gridCol w:w="863"/>
        <w:gridCol w:w="864"/>
        <w:gridCol w:w="864"/>
        <w:gridCol w:w="862"/>
        <w:gridCol w:w="864"/>
      </w:tblGrid>
      <w:tr w:rsidR="002F25E3" w:rsidRPr="002F25E3" w:rsidTr="00703327">
        <w:trPr>
          <w:trHeight w:val="480"/>
        </w:trPr>
        <w:tc>
          <w:tcPr>
            <w:tcW w:w="693" w:type="pct"/>
            <w:shd w:val="clear" w:color="auto" w:fill="auto"/>
            <w:vAlign w:val="center"/>
            <w:hideMark/>
          </w:tcPr>
          <w:p w:rsidR="002F25E3" w:rsidRPr="002F25E3" w:rsidRDefault="00703327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</w:t>
            </w:r>
            <w:r w:rsidR="002F25E3"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703327"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703327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r w:rsidR="00703327"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PERERE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78 988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39 139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39 849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67 083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42 089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34 075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32 252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GNINSY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7 816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DIGUIDIROU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DIGUIDIROU PEULH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GNINSY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GNINSY-GANDO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GNINSY-PEULH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SANDILO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GUINAGOUROU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26 722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10 677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BOUGNAKOU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1 762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GOMMEY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GOUNKPADE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GUINAGOUROU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GUINAGOUROU-PEULH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NASSY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WONDOU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1 226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KPANE BOUGNEROU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KPANE GUEA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TABEROU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PEBIE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GUINRO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KPEBIE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TCHORI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SONTOU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3 117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 PEULH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BONROU GANDO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SONTOU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PERERE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7 472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7 014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</w:t>
            </w:r>
            <w:proofErr w:type="gramStart"/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BAWERA(</w:t>
            </w:r>
            <w:proofErr w:type="gramEnd"/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PERERE I)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MIMA-</w:t>
            </w:r>
            <w:proofErr w:type="gramStart"/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BERY(</w:t>
            </w:r>
            <w:proofErr w:type="gramEnd"/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PERERE II)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2 555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PEREGOUROU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PERERE PEULH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SOUBADO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</w:tr>
      <w:tr w:rsidR="002F25E3" w:rsidRPr="002F25E3" w:rsidTr="00703327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WOROKPO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2F25E3" w:rsidRPr="002F25E3" w:rsidRDefault="002F25E3" w:rsidP="002F25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F25E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</w:tr>
    </w:tbl>
    <w:p w:rsidR="002F25E3" w:rsidRDefault="002F25E3"/>
    <w:sectPr w:rsidR="002F25E3" w:rsidSect="002F25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0E8" w:rsidRDefault="00D670E8" w:rsidP="002F25E3">
      <w:pPr>
        <w:spacing w:after="0" w:line="240" w:lineRule="auto"/>
      </w:pPr>
      <w:r>
        <w:separator/>
      </w:r>
    </w:p>
  </w:endnote>
  <w:endnote w:type="continuationSeparator" w:id="0">
    <w:p w:rsidR="00D670E8" w:rsidRDefault="00D670E8" w:rsidP="002F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0E8" w:rsidRDefault="00D670E8" w:rsidP="002F25E3">
      <w:pPr>
        <w:spacing w:after="0" w:line="240" w:lineRule="auto"/>
      </w:pPr>
      <w:r>
        <w:separator/>
      </w:r>
    </w:p>
  </w:footnote>
  <w:footnote w:type="continuationSeparator" w:id="0">
    <w:p w:rsidR="00D670E8" w:rsidRDefault="00D670E8" w:rsidP="002F2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formatting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E3"/>
    <w:rsid w:val="002F25E3"/>
    <w:rsid w:val="00703327"/>
    <w:rsid w:val="0074155E"/>
    <w:rsid w:val="00A6545C"/>
    <w:rsid w:val="00D6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5C3203-C76C-4AD3-AE4D-0D54645E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E3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25E3"/>
  </w:style>
  <w:style w:type="paragraph" w:styleId="Pieddepage">
    <w:name w:val="footer"/>
    <w:basedOn w:val="Normal"/>
    <w:link w:val="PieddepageCar"/>
    <w:uiPriority w:val="99"/>
    <w:unhideWhenUsed/>
    <w:rsid w:val="002F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2016-09-07T16:21:00Z</dcterms:created>
  <dcterms:modified xsi:type="dcterms:W3CDTF">2016-09-07T16:34:00Z</dcterms:modified>
</cp:coreProperties>
</file>